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A90"/>
    <w:multiLevelType w:val="multilevel"/>
    <w:tmpl w:val="2F9F2A90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4"/>
    <w:rsid w:val="00125C56"/>
    <w:rsid w:val="0014573E"/>
    <w:rsid w:val="00163E77"/>
    <w:rsid w:val="001A61E2"/>
    <w:rsid w:val="00210293"/>
    <w:rsid w:val="00224FF9"/>
    <w:rsid w:val="002306A2"/>
    <w:rsid w:val="00480F64"/>
    <w:rsid w:val="004B2A13"/>
    <w:rsid w:val="004D5539"/>
    <w:rsid w:val="00545393"/>
    <w:rsid w:val="005B5536"/>
    <w:rsid w:val="00615D0E"/>
    <w:rsid w:val="006A13E4"/>
    <w:rsid w:val="006E68D1"/>
    <w:rsid w:val="00706DEC"/>
    <w:rsid w:val="00721FEF"/>
    <w:rsid w:val="00772823"/>
    <w:rsid w:val="007A1D2D"/>
    <w:rsid w:val="0082278D"/>
    <w:rsid w:val="00856188"/>
    <w:rsid w:val="008E5FAB"/>
    <w:rsid w:val="00971D5E"/>
    <w:rsid w:val="009B2C1A"/>
    <w:rsid w:val="00AC426B"/>
    <w:rsid w:val="00B065D4"/>
    <w:rsid w:val="00B2190B"/>
    <w:rsid w:val="00B52DE3"/>
    <w:rsid w:val="00BA79F2"/>
    <w:rsid w:val="00BA7F1F"/>
    <w:rsid w:val="00BC191D"/>
    <w:rsid w:val="00C27740"/>
    <w:rsid w:val="00EB0B59"/>
    <w:rsid w:val="00F10F74"/>
    <w:rsid w:val="00F64BA9"/>
    <w:rsid w:val="03E74BD8"/>
    <w:rsid w:val="2ED51110"/>
    <w:rsid w:val="3BE04EB8"/>
    <w:rsid w:val="4D1741AD"/>
    <w:rsid w:val="5BB64A32"/>
    <w:rsid w:val="753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384</Characters>
  <Lines>3</Lines>
  <Paragraphs>1</Paragraphs>
  <TotalTime>4</TotalTime>
  <ScaleCrop>false</ScaleCrop>
  <LinksUpToDate>false</LinksUpToDate>
  <CharactersWithSpaces>450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2018-04-20T02:38:00Z</dcterms:created>
  <dc:creator>bighao</dc:creator>
  <cp:lastModifiedBy>Administrator</cp:lastModifiedBy>
  <dcterms:modified xsi:type="dcterms:W3CDTF">2019-03-28T02:39:01Z</dcterms:modified>
  <dc:title>2018年国际贸易研究前沿培训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